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7020E368" w:rsidR="0033636C" w:rsidRPr="003770E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770E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75E75">
            <w:rPr>
              <w:rFonts w:ascii="Times New Roman" w:hAnsi="Times New Roman"/>
              <w:sz w:val="28"/>
              <w:szCs w:val="28"/>
            </w:rPr>
            <w:t>03 февраля 2026 года</w:t>
          </w:r>
        </w:sdtContent>
      </w:sdt>
      <w:r w:rsidRPr="003770E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675E75" w:rsidRPr="00675E75">
            <w:rPr>
              <w:rFonts w:ascii="Times New Roman" w:hAnsi="Times New Roman"/>
              <w:sz w:val="28"/>
              <w:szCs w:val="28"/>
            </w:rPr>
            <w:t>39</w:t>
          </w:r>
          <w:bookmarkEnd w:id="0"/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07EE6E2" w14:textId="77777777" w:rsidR="003770E0" w:rsidRDefault="004F2105" w:rsidP="003770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2105">
        <w:rPr>
          <w:rFonts w:ascii="Times New Roman" w:hAnsi="Times New Roman"/>
          <w:b/>
          <w:sz w:val="28"/>
          <w:szCs w:val="28"/>
        </w:rPr>
        <w:t>Об утверждении Порядка предоставления грантов в форме субсидии иным некоммерческим организациям, не являющимся государственными (муниципальными) учреждениями, осуществляющими деятельность на территории муниципального образования Ногликский муниципальный округ Сахалинской области, реализующим социально значимые программы (п</w:t>
      </w:r>
      <w:r w:rsidR="003770E0">
        <w:rPr>
          <w:rFonts w:ascii="Times New Roman" w:hAnsi="Times New Roman"/>
          <w:b/>
          <w:sz w:val="28"/>
          <w:szCs w:val="28"/>
        </w:rPr>
        <w:t>роекты),</w:t>
      </w:r>
    </w:p>
    <w:p w14:paraId="693B6788" w14:textId="7F6C6063" w:rsidR="004F2105" w:rsidRPr="004F2105" w:rsidRDefault="004F2105" w:rsidP="003770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2105">
        <w:rPr>
          <w:rFonts w:ascii="Times New Roman" w:hAnsi="Times New Roman"/>
          <w:b/>
          <w:sz w:val="28"/>
          <w:szCs w:val="28"/>
        </w:rPr>
        <w:t>мероприятия и общественно значимые инициативы</w:t>
      </w:r>
    </w:p>
    <w:p w14:paraId="0DCF5581" w14:textId="77777777" w:rsidR="00185FEC" w:rsidRDefault="00185FEC" w:rsidP="003770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E694AC" w14:textId="60AAF3BA" w:rsidR="004F2105" w:rsidRPr="004F2105" w:rsidRDefault="004F2105" w:rsidP="003770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105">
        <w:rPr>
          <w:rFonts w:ascii="Times New Roman" w:hAnsi="Times New Roman"/>
          <w:sz w:val="28"/>
          <w:szCs w:val="28"/>
        </w:rPr>
        <w:t xml:space="preserve">В соответствии с пунктом 7 статьи 78, пунктом 4 статьи 78.1 Бюджетного кодекса Российской Федерации, постановлением Правительства Российской Федерации от 25.10.2023 № 1782 </w:t>
      </w:r>
      <w:r w:rsidR="00177643">
        <w:rPr>
          <w:rFonts w:ascii="Times New Roman" w:hAnsi="Times New Roman"/>
          <w:sz w:val="28"/>
          <w:szCs w:val="28"/>
        </w:rPr>
        <w:t>«</w:t>
      </w:r>
      <w:r w:rsidR="00623997" w:rsidRPr="00623997">
        <w:rPr>
          <w:rFonts w:ascii="Times New Roman" w:hAnsi="Times New Roman"/>
          <w:sz w:val="28"/>
          <w:szCs w:val="28"/>
        </w:rPr>
        <w:t xml:space="preserve"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физическим лицам и проведение отборов получателей указанных субсидий, </w:t>
      </w:r>
      <w:r w:rsidR="00127A8D">
        <w:rPr>
          <w:rFonts w:ascii="Times New Roman" w:hAnsi="Times New Roman"/>
          <w:sz w:val="28"/>
          <w:szCs w:val="28"/>
        </w:rPr>
        <w:br/>
      </w:r>
      <w:r w:rsidR="00623997" w:rsidRPr="00623997">
        <w:rPr>
          <w:rFonts w:ascii="Times New Roman" w:hAnsi="Times New Roman"/>
          <w:sz w:val="28"/>
          <w:szCs w:val="28"/>
        </w:rPr>
        <w:t>в том числе грантов в форме субсидий</w:t>
      </w:r>
      <w:r w:rsidRPr="004F2105">
        <w:rPr>
          <w:rFonts w:ascii="Times New Roman" w:hAnsi="Times New Roman"/>
          <w:sz w:val="28"/>
          <w:szCs w:val="28"/>
        </w:rPr>
        <w:t>», руководствуясь статьей 36</w:t>
      </w:r>
      <w:r>
        <w:rPr>
          <w:rFonts w:ascii="Times New Roman" w:hAnsi="Times New Roman"/>
          <w:sz w:val="28"/>
          <w:szCs w:val="28"/>
        </w:rPr>
        <w:t>, 45</w:t>
      </w:r>
      <w:r w:rsidRPr="004F2105">
        <w:rPr>
          <w:rFonts w:ascii="Times New Roman" w:hAnsi="Times New Roman"/>
          <w:sz w:val="28"/>
          <w:szCs w:val="28"/>
        </w:rPr>
        <w:t xml:space="preserve">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 w:rsidRPr="00127A8D">
        <w:rPr>
          <w:rFonts w:ascii="Times New Roman" w:hAnsi="Times New Roman"/>
          <w:b/>
          <w:sz w:val="28"/>
          <w:szCs w:val="28"/>
        </w:rPr>
        <w:t>ПОСТАНОВЛЯЕТ:</w:t>
      </w:r>
    </w:p>
    <w:p w14:paraId="1FE27C9A" w14:textId="66193E02" w:rsidR="004F2105" w:rsidRPr="004F2105" w:rsidRDefault="004F2105" w:rsidP="003770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105">
        <w:rPr>
          <w:rFonts w:ascii="Times New Roman" w:hAnsi="Times New Roman"/>
          <w:sz w:val="28"/>
          <w:szCs w:val="28"/>
        </w:rPr>
        <w:t xml:space="preserve">1. Утвердить Порядок предоставления грантов в форме субсидии иным некоммерческим организациям, не являющимся государственными (муниципальными) учреждениями, осуществляющими деятельность </w:t>
      </w:r>
      <w:r w:rsidR="00127A8D">
        <w:rPr>
          <w:rFonts w:ascii="Times New Roman" w:hAnsi="Times New Roman"/>
          <w:sz w:val="28"/>
          <w:szCs w:val="28"/>
        </w:rPr>
        <w:br/>
      </w:r>
      <w:r w:rsidRPr="004F2105">
        <w:rPr>
          <w:rFonts w:ascii="Times New Roman" w:hAnsi="Times New Roman"/>
          <w:sz w:val="28"/>
          <w:szCs w:val="28"/>
        </w:rPr>
        <w:t>на территории муниципального образования Ногликский муниципальный округ Сахалинской области, реализующим социально значимые программы (проекты), мероприятия и общественно значимые инициативы (прилагается).</w:t>
      </w:r>
    </w:p>
    <w:p w14:paraId="4ED2EBEC" w14:textId="48736D3E" w:rsidR="004F2105" w:rsidRPr="004F2105" w:rsidRDefault="004F2105" w:rsidP="003770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105">
        <w:rPr>
          <w:rFonts w:ascii="Times New Roman" w:hAnsi="Times New Roman"/>
          <w:sz w:val="28"/>
          <w:szCs w:val="28"/>
        </w:rPr>
        <w:lastRenderedPageBreak/>
        <w:t xml:space="preserve">2. Считать утратившими силу постановления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4F2105">
        <w:rPr>
          <w:rFonts w:ascii="Times New Roman" w:hAnsi="Times New Roman"/>
          <w:sz w:val="28"/>
          <w:szCs w:val="28"/>
        </w:rPr>
        <w:t>:</w:t>
      </w:r>
    </w:p>
    <w:p w14:paraId="0CB19D9F" w14:textId="09AF62EB" w:rsidR="004F2105" w:rsidRPr="004F2105" w:rsidRDefault="004F2105" w:rsidP="003770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105">
        <w:rPr>
          <w:rFonts w:ascii="Times New Roman" w:hAnsi="Times New Roman"/>
          <w:sz w:val="28"/>
          <w:szCs w:val="28"/>
        </w:rPr>
        <w:t>- от 18.06.2025 № 394 «Об утверждении Порядка предоставления муниципальных грантов муниципального образования Ногликский муниципальный округ Сахалинской области в форме субсидии на реализацию социально значимых проектов»;</w:t>
      </w:r>
    </w:p>
    <w:p w14:paraId="14F88AEC" w14:textId="2C774504" w:rsidR="004F2105" w:rsidRPr="004F2105" w:rsidRDefault="004F2105" w:rsidP="003770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105">
        <w:rPr>
          <w:rFonts w:ascii="Times New Roman" w:hAnsi="Times New Roman"/>
          <w:sz w:val="28"/>
          <w:szCs w:val="28"/>
        </w:rPr>
        <w:t>- от 05.11.2025 № 784 «О внесении изменений в постановление администрации муниципального образования 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2105">
        <w:rPr>
          <w:rFonts w:ascii="Times New Roman" w:hAnsi="Times New Roman"/>
          <w:sz w:val="28"/>
          <w:szCs w:val="28"/>
        </w:rPr>
        <w:t xml:space="preserve">от 18.06.2025 № 394 «Об утверждении Порядка предоставления муниципальных грантов муниципального образования Ногликский муниципальный округ Сахалинской области в форме субсидии </w:t>
      </w:r>
      <w:r w:rsidR="00127A8D">
        <w:rPr>
          <w:rFonts w:ascii="Times New Roman" w:hAnsi="Times New Roman"/>
          <w:sz w:val="28"/>
          <w:szCs w:val="28"/>
        </w:rPr>
        <w:br/>
      </w:r>
      <w:r w:rsidRPr="004F2105">
        <w:rPr>
          <w:rFonts w:ascii="Times New Roman" w:hAnsi="Times New Roman"/>
          <w:sz w:val="28"/>
          <w:szCs w:val="28"/>
        </w:rPr>
        <w:t xml:space="preserve">на реализацию </w:t>
      </w:r>
      <w:r>
        <w:rPr>
          <w:rFonts w:ascii="Times New Roman" w:hAnsi="Times New Roman"/>
          <w:sz w:val="28"/>
          <w:szCs w:val="28"/>
        </w:rPr>
        <w:t>социально значимых проектов</w:t>
      </w:r>
      <w:r w:rsidRPr="004F2105">
        <w:rPr>
          <w:rFonts w:ascii="Times New Roman" w:hAnsi="Times New Roman"/>
          <w:sz w:val="28"/>
          <w:szCs w:val="28"/>
        </w:rPr>
        <w:t>».</w:t>
      </w:r>
    </w:p>
    <w:p w14:paraId="1DF62F04" w14:textId="14BB7018" w:rsidR="004F2105" w:rsidRPr="004F2105" w:rsidRDefault="004F2105" w:rsidP="003770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105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127A8D">
        <w:rPr>
          <w:rFonts w:ascii="Times New Roman" w:hAnsi="Times New Roman"/>
          <w:sz w:val="28"/>
          <w:szCs w:val="28"/>
        </w:rPr>
        <w:br/>
      </w:r>
      <w:r w:rsidRPr="004F2105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08767789" w14:textId="632BB7E0" w:rsidR="004F2105" w:rsidRPr="004F2105" w:rsidRDefault="004F2105" w:rsidP="003770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105"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="00127A8D">
        <w:rPr>
          <w:rFonts w:ascii="Times New Roman" w:hAnsi="Times New Roman"/>
          <w:sz w:val="28"/>
          <w:szCs w:val="28"/>
        </w:rPr>
        <w:br/>
      </w:r>
      <w:r w:rsidRPr="004F2105">
        <w:rPr>
          <w:rFonts w:ascii="Times New Roman" w:hAnsi="Times New Roman"/>
          <w:sz w:val="28"/>
          <w:szCs w:val="28"/>
        </w:rPr>
        <w:t>на управляющего делами администрации муниципального образования Ногликский муниципальный округ Сахалинской области Авдеева И.Ю.</w:t>
      </w:r>
    </w:p>
    <w:p w14:paraId="0DCF558A" w14:textId="77777777" w:rsidR="008629FA" w:rsidRPr="00D12794" w:rsidRDefault="008629FA" w:rsidP="003770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B" w14:textId="77777777" w:rsidR="008629FA" w:rsidRDefault="008629FA" w:rsidP="003770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31CF83" w14:textId="77777777" w:rsidR="005A193C" w:rsidRPr="00D12794" w:rsidRDefault="005A193C" w:rsidP="003770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3770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463B25AB" w:rsidR="008629FA" w:rsidRPr="008629FA" w:rsidRDefault="008629FA" w:rsidP="003770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216DE882" w14:textId="403C1ECD" w:rsidR="003770E0" w:rsidRPr="008629FA" w:rsidRDefault="00093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3770E0" w:rsidRPr="003770E0">
        <w:rPr>
          <w:rFonts w:ascii="Times New Roman" w:hAnsi="Times New Roman"/>
          <w:sz w:val="28"/>
          <w:szCs w:val="28"/>
        </w:rPr>
        <w:t xml:space="preserve"> </w:t>
      </w:r>
      <w:r w:rsidR="003770E0">
        <w:rPr>
          <w:rFonts w:ascii="Times New Roman" w:hAnsi="Times New Roman"/>
          <w:sz w:val="28"/>
          <w:szCs w:val="28"/>
        </w:rPr>
        <w:tab/>
      </w:r>
      <w:r w:rsidR="003770E0">
        <w:rPr>
          <w:rFonts w:ascii="Times New Roman" w:hAnsi="Times New Roman"/>
          <w:sz w:val="28"/>
          <w:szCs w:val="28"/>
        </w:rPr>
        <w:tab/>
      </w:r>
      <w:r w:rsidR="003770E0">
        <w:rPr>
          <w:rFonts w:ascii="Times New Roman" w:hAnsi="Times New Roman"/>
          <w:sz w:val="28"/>
          <w:szCs w:val="28"/>
        </w:rPr>
        <w:tab/>
      </w:r>
      <w:r w:rsidR="003770E0">
        <w:rPr>
          <w:rFonts w:ascii="Times New Roman" w:hAnsi="Times New Roman"/>
          <w:sz w:val="28"/>
          <w:szCs w:val="28"/>
        </w:rPr>
        <w:tab/>
      </w:r>
      <w:r w:rsidR="003770E0">
        <w:rPr>
          <w:rFonts w:ascii="Times New Roman" w:hAnsi="Times New Roman"/>
          <w:sz w:val="28"/>
          <w:szCs w:val="28"/>
        </w:rPr>
        <w:tab/>
      </w:r>
      <w:r w:rsidR="003770E0">
        <w:rPr>
          <w:rFonts w:ascii="Times New Roman" w:hAnsi="Times New Roman"/>
          <w:sz w:val="28"/>
          <w:szCs w:val="28"/>
        </w:rPr>
        <w:tab/>
      </w:r>
      <w:r w:rsidR="003770E0">
        <w:rPr>
          <w:rFonts w:ascii="Times New Roman" w:hAnsi="Times New Roman"/>
          <w:sz w:val="28"/>
          <w:szCs w:val="28"/>
        </w:rPr>
        <w:tab/>
        <w:t xml:space="preserve">        С.В. Гурьянов</w:t>
      </w:r>
    </w:p>
    <w:sectPr w:rsidR="003770E0" w:rsidRPr="008629FA" w:rsidSect="003770E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9260124"/>
      <w:docPartObj>
        <w:docPartGallery w:val="Page Numbers (Top of Page)"/>
        <w:docPartUnique/>
      </w:docPartObj>
    </w:sdtPr>
    <w:sdtEndPr/>
    <w:sdtContent>
      <w:p w14:paraId="715FF1C7" w14:textId="3F6F5497" w:rsidR="003770E0" w:rsidRDefault="003770E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E7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27A8D"/>
    <w:rsid w:val="00177643"/>
    <w:rsid w:val="00185FEC"/>
    <w:rsid w:val="001E1F9F"/>
    <w:rsid w:val="002003DC"/>
    <w:rsid w:val="002B5CAC"/>
    <w:rsid w:val="0033636C"/>
    <w:rsid w:val="003770E0"/>
    <w:rsid w:val="003E4257"/>
    <w:rsid w:val="004F2105"/>
    <w:rsid w:val="00520CBF"/>
    <w:rsid w:val="005A193C"/>
    <w:rsid w:val="00623997"/>
    <w:rsid w:val="00675E75"/>
    <w:rsid w:val="008629FA"/>
    <w:rsid w:val="00987DB5"/>
    <w:rsid w:val="00A30AF1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4F2105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75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75E7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54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cp:lastPrinted>2026-02-02T23:11:00Z</cp:lastPrinted>
  <dcterms:created xsi:type="dcterms:W3CDTF">2020-04-07T04:52:00Z</dcterms:created>
  <dcterms:modified xsi:type="dcterms:W3CDTF">2026-02-02T23:15:00Z</dcterms:modified>
</cp:coreProperties>
</file>